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AF" w:rsidRPr="00467745" w:rsidRDefault="00C376AF" w:rsidP="00C37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467745">
        <w:rPr>
          <w:rFonts w:ascii="Arial" w:hAnsi="Arial" w:cs="Arial"/>
          <w:color w:val="000000"/>
          <w:sz w:val="32"/>
          <w:szCs w:val="32"/>
        </w:rPr>
        <w:t>A LA DIRECCIÓN PROVINCIAL DEL INSTITUTO NACIONAL DE LA SEGURIDAD</w:t>
      </w:r>
      <w:r w:rsidR="00467745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7745">
        <w:rPr>
          <w:rFonts w:ascii="Arial" w:hAnsi="Arial" w:cs="Arial"/>
          <w:color w:val="000000"/>
          <w:sz w:val="32"/>
          <w:szCs w:val="32"/>
        </w:rPr>
        <w:t>SOCIAL DE……......................</w:t>
      </w:r>
    </w:p>
    <w:p w:rsidR="00467745" w:rsidRPr="003C5164" w:rsidRDefault="00467745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67745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 w:rsidRPr="003C5164">
        <w:rPr>
          <w:rFonts w:ascii="Arial" w:hAnsi="Arial" w:cs="Arial"/>
          <w:color w:val="000000"/>
        </w:rPr>
        <w:t>D./</w:t>
      </w:r>
      <w:proofErr w:type="gramEnd"/>
      <w:r w:rsidRPr="003C5164">
        <w:rPr>
          <w:rFonts w:ascii="Arial" w:hAnsi="Arial" w:cs="Arial"/>
          <w:color w:val="000000"/>
        </w:rPr>
        <w:t>Dª …………………………….. mayor de edad, con DNI nº</w:t>
      </w:r>
      <w:r w:rsidR="00414908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……………………., y domicilio a efectos de notificaciones en</w:t>
      </w:r>
      <w:r w:rsidR="003C5164" w:rsidRPr="003C5164">
        <w:rPr>
          <w:rFonts w:ascii="Arial" w:hAnsi="Arial" w:cs="Arial"/>
          <w:color w:val="000000"/>
        </w:rPr>
        <w:t xml:space="preserve"> C</w:t>
      </w:r>
      <w:r w:rsidRPr="003C5164">
        <w:rPr>
          <w:rFonts w:ascii="Arial" w:hAnsi="Arial" w:cs="Arial"/>
          <w:color w:val="000000"/>
        </w:rPr>
        <w:t>alle</w:t>
      </w:r>
      <w:r w:rsidR="003C5164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……………….nº</w:t>
      </w:r>
      <w:r w:rsidR="003C5164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….., código postal …………… de</w:t>
      </w:r>
      <w:r w:rsidR="003C5164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…………………., ante la DIRECCIÓN PROVINCIAL DEL INSTITUTO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NACIONAL DE LA SEGURIDAD SOCIAL comparece y, como mejor proceda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en Derecho,</w:t>
      </w:r>
    </w:p>
    <w:p w:rsidR="00C376AF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3C5164">
        <w:rPr>
          <w:rFonts w:ascii="Arial" w:hAnsi="Arial" w:cs="Arial"/>
          <w:b/>
          <w:color w:val="000000"/>
        </w:rPr>
        <w:t>EXPONE</w:t>
      </w:r>
      <w:r w:rsidR="003C5164" w:rsidRPr="003C5164">
        <w:rPr>
          <w:rFonts w:ascii="Arial" w:hAnsi="Arial" w:cs="Arial"/>
          <w:b/>
          <w:color w:val="000000"/>
        </w:rPr>
        <w:t>:</w:t>
      </w:r>
    </w:p>
    <w:p w:rsidR="00C376AF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 xml:space="preserve">1. Que </w:t>
      </w:r>
      <w:proofErr w:type="gramStart"/>
      <w:r w:rsidRPr="003C5164">
        <w:rPr>
          <w:rFonts w:ascii="Arial" w:hAnsi="Arial" w:cs="Arial"/>
          <w:color w:val="000000"/>
        </w:rPr>
        <w:t>es ...................</w:t>
      </w:r>
      <w:proofErr w:type="gramEnd"/>
      <w:r w:rsidRPr="003C5164">
        <w:rPr>
          <w:rFonts w:ascii="Arial" w:hAnsi="Arial" w:cs="Arial"/>
          <w:color w:val="000000"/>
        </w:rPr>
        <w:t xml:space="preserve">1, y ..........................2 </w:t>
      </w:r>
      <w:r w:rsidR="003C5164">
        <w:rPr>
          <w:rFonts w:ascii="Arial" w:hAnsi="Arial" w:cs="Arial"/>
          <w:color w:val="000000"/>
        </w:rPr>
        <w:t xml:space="preserve">en </w:t>
      </w:r>
      <w:r w:rsidRPr="003C5164">
        <w:rPr>
          <w:rFonts w:ascii="Arial" w:hAnsi="Arial" w:cs="Arial"/>
          <w:color w:val="000000"/>
        </w:rPr>
        <w:t>la empresa</w:t>
      </w:r>
      <w:r w:rsid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…</w:t>
      </w:r>
      <w:r w:rsidR="00467745" w:rsidRPr="003C5164">
        <w:rPr>
          <w:rFonts w:ascii="Arial" w:hAnsi="Arial" w:cs="Arial"/>
          <w:color w:val="000000"/>
        </w:rPr>
        <w:t>…….</w:t>
      </w:r>
      <w:r w:rsidRPr="003C5164">
        <w:rPr>
          <w:rFonts w:ascii="Arial" w:hAnsi="Arial" w:cs="Arial"/>
          <w:color w:val="000000"/>
        </w:rPr>
        <w:t>………., con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domicilio en ……</w:t>
      </w:r>
      <w:r w:rsidR="00467745" w:rsidRPr="003C5164">
        <w:rPr>
          <w:rFonts w:ascii="Arial" w:hAnsi="Arial" w:cs="Arial"/>
          <w:color w:val="000000"/>
        </w:rPr>
        <w:t>………………</w:t>
      </w:r>
      <w:r w:rsidR="003C5164" w:rsidRPr="003C5164">
        <w:rPr>
          <w:rFonts w:ascii="Arial" w:hAnsi="Arial" w:cs="Arial"/>
          <w:color w:val="000000"/>
        </w:rPr>
        <w:t xml:space="preserve">.. </w:t>
      </w:r>
      <w:proofErr w:type="gramStart"/>
      <w:r w:rsidRPr="003C5164">
        <w:rPr>
          <w:rFonts w:ascii="Arial" w:hAnsi="Arial" w:cs="Arial"/>
          <w:color w:val="000000"/>
        </w:rPr>
        <w:t>bajo</w:t>
      </w:r>
      <w:proofErr w:type="gramEnd"/>
      <w:r w:rsidRPr="003C5164">
        <w:rPr>
          <w:rFonts w:ascii="Arial" w:hAnsi="Arial" w:cs="Arial"/>
          <w:color w:val="000000"/>
        </w:rPr>
        <w:t xml:space="preserve"> el Régimen3 de la Seguridad Social, estando afiliado/</w:t>
      </w:r>
    </w:p>
    <w:p w:rsidR="00467745" w:rsidRPr="003C5164" w:rsidRDefault="003C5164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 xml:space="preserve"> </w:t>
      </w:r>
      <w:proofErr w:type="gramStart"/>
      <w:r w:rsidR="00C376AF" w:rsidRPr="003C5164">
        <w:rPr>
          <w:rFonts w:ascii="Arial" w:hAnsi="Arial" w:cs="Arial"/>
          <w:color w:val="000000"/>
        </w:rPr>
        <w:t>a</w:t>
      </w:r>
      <w:proofErr w:type="gramEnd"/>
      <w:r w:rsidR="00C376AF" w:rsidRPr="003C5164">
        <w:rPr>
          <w:rFonts w:ascii="Arial" w:hAnsi="Arial" w:cs="Arial"/>
          <w:color w:val="000000"/>
        </w:rPr>
        <w:t xml:space="preserve"> con el número …………….</w:t>
      </w:r>
    </w:p>
    <w:p w:rsidR="00414908" w:rsidRDefault="00414908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67745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 xml:space="preserve">2. Que desde el </w:t>
      </w:r>
      <w:proofErr w:type="gramStart"/>
      <w:r w:rsidR="003C5164" w:rsidRPr="003C5164">
        <w:rPr>
          <w:rFonts w:ascii="Arial" w:hAnsi="Arial" w:cs="Arial"/>
          <w:color w:val="000000"/>
        </w:rPr>
        <w:t>día …</w:t>
      </w:r>
      <w:proofErr w:type="gramEnd"/>
      <w:r w:rsidRPr="003C5164">
        <w:rPr>
          <w:rFonts w:ascii="Arial" w:hAnsi="Arial" w:cs="Arial"/>
          <w:color w:val="000000"/>
        </w:rPr>
        <w:t>…………</w:t>
      </w:r>
      <w:r w:rsidR="003C5164" w:rsidRPr="003C5164">
        <w:rPr>
          <w:rFonts w:ascii="Arial" w:hAnsi="Arial" w:cs="Arial"/>
          <w:color w:val="000000"/>
        </w:rPr>
        <w:t>….. hasta el día ……… está</w:t>
      </w:r>
      <w:r w:rsidRPr="003C5164">
        <w:rPr>
          <w:rFonts w:ascii="Arial" w:hAnsi="Arial" w:cs="Arial"/>
          <w:color w:val="000000"/>
        </w:rPr>
        <w:t xml:space="preserve"> en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situación de baja por "Incapacidad Temporal por contingencias comunes",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habiéndosele extendido, con fecha ………, el parte médico de confirmación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 xml:space="preserve">de baja número </w:t>
      </w:r>
      <w:r w:rsidR="00467745" w:rsidRPr="003C5164">
        <w:rPr>
          <w:rFonts w:ascii="Arial" w:hAnsi="Arial" w:cs="Arial"/>
          <w:color w:val="000000"/>
        </w:rPr>
        <w:t>………………</w:t>
      </w:r>
      <w:r w:rsidRPr="003C5164">
        <w:rPr>
          <w:rFonts w:ascii="Arial" w:hAnsi="Arial" w:cs="Arial"/>
          <w:color w:val="000000"/>
        </w:rPr>
        <w:t>.........4</w:t>
      </w:r>
    </w:p>
    <w:p w:rsidR="00414908" w:rsidRDefault="00414908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67745" w:rsidRPr="00414908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>3. Que las causas que dieron lugar a la situación de baja laboral vienen originadas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por condiciones y circunstancias relacionadas con la actividad profesional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 xml:space="preserve">desarrollada </w:t>
      </w:r>
      <w:proofErr w:type="gramStart"/>
      <w:r w:rsidR="003C5164" w:rsidRPr="003C5164">
        <w:rPr>
          <w:rFonts w:ascii="Arial" w:hAnsi="Arial" w:cs="Arial"/>
          <w:color w:val="000000"/>
        </w:rPr>
        <w:t>como .....................................................................................</w:t>
      </w:r>
      <w:proofErr w:type="gramEnd"/>
      <w:r w:rsidR="003C5164" w:rsidRPr="003C5164">
        <w:rPr>
          <w:rFonts w:ascii="Arial" w:hAnsi="Arial" w:cs="Arial"/>
          <w:color w:val="000000"/>
        </w:rPr>
        <w:t>5</w:t>
      </w:r>
      <w:r w:rsidRPr="003C5164">
        <w:rPr>
          <w:rFonts w:ascii="Arial" w:hAnsi="Arial" w:cs="Arial"/>
          <w:b/>
          <w:bCs/>
          <w:color w:val="FFFFFF"/>
        </w:rPr>
        <w:t>147</w:t>
      </w:r>
    </w:p>
    <w:p w:rsidR="00414908" w:rsidRDefault="00414908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67745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>4. Que las causas que afectan al estado de salud de quien suscribe, y que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se recogen en el historial médico y en los protocolos del Servicio Público de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 xml:space="preserve">Salud </w:t>
      </w:r>
      <w:proofErr w:type="gramStart"/>
      <w:r w:rsidR="003C5164" w:rsidRPr="003C5164">
        <w:rPr>
          <w:rFonts w:ascii="Arial" w:hAnsi="Arial" w:cs="Arial"/>
          <w:color w:val="000000"/>
        </w:rPr>
        <w:t>de ..........................</w:t>
      </w:r>
      <w:proofErr w:type="gramEnd"/>
      <w:r w:rsidR="003C5164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 xml:space="preserve">Sanitarios, se manifiestan </w:t>
      </w:r>
      <w:proofErr w:type="gramStart"/>
      <w:r w:rsidRPr="003C5164">
        <w:rPr>
          <w:rFonts w:ascii="Arial" w:hAnsi="Arial" w:cs="Arial"/>
          <w:color w:val="000000"/>
        </w:rPr>
        <w:t>en .....</w:t>
      </w:r>
      <w:proofErr w:type="gramEnd"/>
      <w:r w:rsidRPr="003C5164">
        <w:rPr>
          <w:rFonts w:ascii="Arial" w:hAnsi="Arial" w:cs="Arial"/>
          <w:color w:val="000000"/>
        </w:rPr>
        <w:t>6 (Aportándolo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como documento).</w:t>
      </w:r>
    </w:p>
    <w:p w:rsidR="00414908" w:rsidRDefault="00414908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376AF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>5. Que si bien es cierto que el diagnóstico citado no está catalogado de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 xml:space="preserve">forma expresa como "accidente de trabajo", el </w:t>
      </w:r>
      <w:proofErr w:type="gramStart"/>
      <w:r w:rsidRPr="003C5164">
        <w:rPr>
          <w:rFonts w:ascii="Arial" w:hAnsi="Arial" w:cs="Arial"/>
          <w:color w:val="000000"/>
        </w:rPr>
        <w:t>día ......</w:t>
      </w:r>
      <w:proofErr w:type="gramEnd"/>
      <w:r w:rsidRPr="003C5164">
        <w:rPr>
          <w:rFonts w:ascii="Arial" w:hAnsi="Arial" w:cs="Arial"/>
          <w:color w:val="000000"/>
        </w:rPr>
        <w:t xml:space="preserve"> de ........ </w:t>
      </w:r>
      <w:proofErr w:type="gramStart"/>
      <w:r w:rsidRPr="003C5164">
        <w:rPr>
          <w:rFonts w:ascii="Arial" w:hAnsi="Arial" w:cs="Arial"/>
          <w:color w:val="000000"/>
        </w:rPr>
        <w:t>de</w:t>
      </w:r>
      <w:proofErr w:type="gramEnd"/>
      <w:r w:rsidRPr="003C5164">
        <w:rPr>
          <w:rFonts w:ascii="Arial" w:hAnsi="Arial" w:cs="Arial"/>
          <w:color w:val="000000"/>
        </w:rPr>
        <w:t xml:space="preserve"> ....... a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las .......... horas el que suscribe sufrió una caída ...</w:t>
      </w:r>
      <w:r w:rsidR="00467745" w:rsidRPr="003C5164">
        <w:rPr>
          <w:rFonts w:ascii="Arial" w:hAnsi="Arial" w:cs="Arial"/>
          <w:color w:val="000000"/>
        </w:rPr>
        <w:t>.........................</w:t>
      </w:r>
      <w:r w:rsidRPr="003C5164">
        <w:rPr>
          <w:rFonts w:ascii="Arial" w:hAnsi="Arial" w:cs="Arial"/>
          <w:color w:val="000000"/>
        </w:rPr>
        <w:t>......7 que le provocó</w:t>
      </w:r>
    </w:p>
    <w:p w:rsidR="00467745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>...</w:t>
      </w:r>
      <w:r w:rsidR="00467745" w:rsidRPr="003C5164">
        <w:rPr>
          <w:rFonts w:ascii="Arial" w:hAnsi="Arial" w:cs="Arial"/>
          <w:color w:val="000000"/>
        </w:rPr>
        <w:t>.......................................................................</w:t>
      </w:r>
      <w:r w:rsidRPr="003C5164">
        <w:rPr>
          <w:rFonts w:ascii="Arial" w:hAnsi="Arial" w:cs="Arial"/>
          <w:color w:val="000000"/>
        </w:rPr>
        <w:t>.......8</w:t>
      </w:r>
    </w:p>
    <w:p w:rsidR="00414908" w:rsidRDefault="00414908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67745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>6. Que de acuerdo con lo establecido en el artículo 115.3 del Texto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Refundido de la Ley General de la Seguridad Social (aprobado por RD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Legislativo, de 20 de junio), "Se presumirá, salvo prueba en contrario, que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son constitutivas de accidente de trabajo, las lesiones que sufra el trabajador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durante el tiempo y en el lugar de trabajo".</w:t>
      </w:r>
    </w:p>
    <w:p w:rsidR="00467745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lastRenderedPageBreak/>
        <w:t>7. Que el proceso de Incapacidad Temporal que afecta a quien suscribe,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habida cuenta de la relación de éste frente al trabajo, como causa productora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de los padecimientos diagnosticados, tal como se constata en el "informe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clínico" antes citado, es evidente la existencia del nexo que los une y la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realización de sus funciones, lo que det</w:t>
      </w:r>
      <w:r w:rsidR="00467745" w:rsidRPr="003C5164">
        <w:rPr>
          <w:rFonts w:ascii="Arial" w:hAnsi="Arial" w:cs="Arial"/>
          <w:color w:val="000000"/>
        </w:rPr>
        <w:t xml:space="preserve">ermina la </w:t>
      </w:r>
      <w:r w:rsidRPr="003C5164">
        <w:rPr>
          <w:rFonts w:ascii="Arial" w:hAnsi="Arial" w:cs="Arial"/>
          <w:color w:val="000000"/>
        </w:rPr>
        <w:t>consideración de tales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dolencias como accidente de trabajo.</w:t>
      </w:r>
    </w:p>
    <w:p w:rsidR="00C376AF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>Por todo cuanto antecede, de la Dirección Provincial de la Seguridad Social,</w:t>
      </w:r>
    </w:p>
    <w:p w:rsidR="00467745" w:rsidRPr="003C5164" w:rsidRDefault="00467745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376AF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3C5164">
        <w:rPr>
          <w:rFonts w:ascii="Arial" w:hAnsi="Arial" w:cs="Arial"/>
          <w:b/>
          <w:color w:val="000000"/>
        </w:rPr>
        <w:t>SOLICITA</w:t>
      </w:r>
      <w:r w:rsidR="003C5164" w:rsidRPr="003C5164">
        <w:rPr>
          <w:rFonts w:ascii="Arial" w:hAnsi="Arial" w:cs="Arial"/>
          <w:b/>
          <w:color w:val="000000"/>
        </w:rPr>
        <w:t>:</w:t>
      </w:r>
    </w:p>
    <w:p w:rsidR="00467745" w:rsidRPr="003C5164" w:rsidRDefault="00467745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376AF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>1. Que se dicte Resolución por la que se acuerde el cambio de contingencias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comunes a contingencias por accidente de trabajo, en el proceso de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Incapacidad Temporal en que se halla el/la interesado/</w:t>
      </w:r>
      <w:proofErr w:type="gramStart"/>
      <w:r w:rsidRPr="003C5164">
        <w:rPr>
          <w:rFonts w:ascii="Arial" w:hAnsi="Arial" w:cs="Arial"/>
          <w:color w:val="000000"/>
        </w:rPr>
        <w:t>a ..........</w:t>
      </w:r>
      <w:proofErr w:type="gramEnd"/>
      <w:r w:rsidRPr="003C5164">
        <w:rPr>
          <w:rFonts w:ascii="Arial" w:hAnsi="Arial" w:cs="Arial"/>
          <w:color w:val="000000"/>
        </w:rPr>
        <w:t xml:space="preserve"> que suscribe.</w:t>
      </w:r>
    </w:p>
    <w:p w:rsidR="00467745" w:rsidRPr="00414908" w:rsidRDefault="00467745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FFFF"/>
        </w:rPr>
      </w:pPr>
    </w:p>
    <w:p w:rsidR="00C376AF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>2. Qu</w:t>
      </w:r>
      <w:bookmarkStart w:id="0" w:name="_GoBack"/>
      <w:bookmarkEnd w:id="0"/>
      <w:r w:rsidRPr="003C5164">
        <w:rPr>
          <w:rFonts w:ascii="Arial" w:hAnsi="Arial" w:cs="Arial"/>
          <w:color w:val="000000"/>
        </w:rPr>
        <w:t>e una vez dictada la mencionada Resolución se le comunique al</w:t>
      </w:r>
      <w:r w:rsidR="00467745" w:rsidRPr="003C5164">
        <w:rPr>
          <w:rFonts w:ascii="Arial" w:hAnsi="Arial" w:cs="Arial"/>
          <w:color w:val="000000"/>
        </w:rPr>
        <w:t xml:space="preserve"> </w:t>
      </w:r>
      <w:proofErr w:type="gramStart"/>
      <w:r w:rsidRPr="003C5164">
        <w:rPr>
          <w:rFonts w:ascii="Arial" w:hAnsi="Arial" w:cs="Arial"/>
          <w:color w:val="000000"/>
        </w:rPr>
        <w:t>Servicio ..............................................</w:t>
      </w:r>
      <w:proofErr w:type="gramEnd"/>
      <w:r w:rsidRPr="003C5164">
        <w:rPr>
          <w:rFonts w:ascii="Arial" w:hAnsi="Arial" w:cs="Arial"/>
          <w:color w:val="000000"/>
        </w:rPr>
        <w:t>9 de Salud a efectos de que los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eventuales partes de confirmación de baja que pudieran emitirse hasta la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recuperación del/la interesado/a se expidan por las referidas contingencias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de "accidentes de trabajo".</w:t>
      </w:r>
    </w:p>
    <w:p w:rsidR="00467745" w:rsidRPr="003C5164" w:rsidRDefault="00467745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376AF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>3. Que, de la Resolución, que se dicte, para conocimiento y producción de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los efectos que de la misma se deriven, se dé traslado a la entidad colaboradora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 xml:space="preserve">de la Seguridad Social: Mutua de </w:t>
      </w:r>
      <w:proofErr w:type="gramStart"/>
      <w:r w:rsidRPr="003C5164">
        <w:rPr>
          <w:rFonts w:ascii="Arial" w:hAnsi="Arial" w:cs="Arial"/>
          <w:color w:val="000000"/>
        </w:rPr>
        <w:t>Accidentes .........................</w:t>
      </w:r>
      <w:proofErr w:type="gramEnd"/>
      <w:r w:rsidRPr="003C5164">
        <w:rPr>
          <w:rFonts w:ascii="Arial" w:hAnsi="Arial" w:cs="Arial"/>
          <w:color w:val="000000"/>
        </w:rPr>
        <w:t>, así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como a la Empresa para la que trabaja el/la interesado/a ........................10.</w:t>
      </w:r>
    </w:p>
    <w:p w:rsidR="00467745" w:rsidRPr="003C5164" w:rsidRDefault="00467745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376AF" w:rsidRPr="003C5164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>4. Que se dé traslado a la Tesorería General de la Seguridad Social de copia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del presente escrito y que, ante la eventualidad de que la Administración no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dicte expresamente la correspondiente Resolución dentro del plazo legalmente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establecido, se tenga por recibido como recla</w:t>
      </w:r>
      <w:r w:rsidR="00467745" w:rsidRPr="003C5164">
        <w:rPr>
          <w:rFonts w:ascii="Arial" w:hAnsi="Arial" w:cs="Arial"/>
          <w:color w:val="000000"/>
        </w:rPr>
        <w:t xml:space="preserve">mación previa, a </w:t>
      </w:r>
      <w:r w:rsidRPr="003C5164">
        <w:rPr>
          <w:rFonts w:ascii="Arial" w:hAnsi="Arial" w:cs="Arial"/>
          <w:color w:val="000000"/>
        </w:rPr>
        <w:t>los</w:t>
      </w:r>
      <w:r w:rsidR="00467745" w:rsidRPr="003C5164">
        <w:rPr>
          <w:rFonts w:ascii="Arial" w:hAnsi="Arial" w:cs="Arial"/>
          <w:color w:val="000000"/>
        </w:rPr>
        <w:t xml:space="preserve"> </w:t>
      </w:r>
      <w:r w:rsidRPr="003C5164">
        <w:rPr>
          <w:rFonts w:ascii="Arial" w:hAnsi="Arial" w:cs="Arial"/>
          <w:color w:val="000000"/>
        </w:rPr>
        <w:t>efectos establecidos en la Ley de Procedimiento Laboral.</w:t>
      </w:r>
    </w:p>
    <w:p w:rsidR="00467745" w:rsidRPr="003C5164" w:rsidRDefault="00467745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40ABD" w:rsidRPr="00414908" w:rsidRDefault="00C376AF" w:rsidP="004149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C5164">
        <w:rPr>
          <w:rFonts w:ascii="Arial" w:hAnsi="Arial" w:cs="Arial"/>
          <w:color w:val="000000"/>
        </w:rPr>
        <w:t>En........</w:t>
      </w:r>
      <w:proofErr w:type="gramStart"/>
      <w:r w:rsidRPr="003C5164">
        <w:rPr>
          <w:rFonts w:ascii="Arial" w:hAnsi="Arial" w:cs="Arial"/>
          <w:color w:val="000000"/>
        </w:rPr>
        <w:t>, ......</w:t>
      </w:r>
      <w:proofErr w:type="gramEnd"/>
      <w:r w:rsidRPr="003C5164">
        <w:rPr>
          <w:rFonts w:ascii="Arial" w:hAnsi="Arial" w:cs="Arial"/>
          <w:color w:val="000000"/>
        </w:rPr>
        <w:t>de...........de 20</w:t>
      </w:r>
      <w:r w:rsidR="003C5164">
        <w:rPr>
          <w:rFonts w:ascii="Arial" w:hAnsi="Arial" w:cs="Arial"/>
          <w:color w:val="000000"/>
        </w:rPr>
        <w:t>18</w:t>
      </w:r>
    </w:p>
    <w:p w:rsidR="00467745" w:rsidRPr="003C5164" w:rsidRDefault="00467745" w:rsidP="00414908">
      <w:pPr>
        <w:spacing w:line="360" w:lineRule="auto"/>
        <w:rPr>
          <w:rFonts w:ascii="Arial" w:hAnsi="Arial" w:cs="Arial"/>
        </w:rPr>
      </w:pPr>
    </w:p>
    <w:p w:rsidR="003C5164" w:rsidRDefault="00467745" w:rsidP="00414908">
      <w:pPr>
        <w:spacing w:line="360" w:lineRule="auto"/>
        <w:rPr>
          <w:rFonts w:ascii="Arial" w:hAnsi="Arial" w:cs="Arial"/>
        </w:rPr>
      </w:pPr>
      <w:proofErr w:type="spellStart"/>
      <w:r w:rsidRPr="003C5164">
        <w:rPr>
          <w:rFonts w:ascii="Arial" w:hAnsi="Arial" w:cs="Arial"/>
        </w:rPr>
        <w:t>Fdo</w:t>
      </w:r>
      <w:proofErr w:type="spellEnd"/>
      <w:r w:rsidRPr="003C5164">
        <w:rPr>
          <w:rFonts w:ascii="Arial" w:hAnsi="Arial" w:cs="Arial"/>
        </w:rPr>
        <w:t>:</w:t>
      </w:r>
    </w:p>
    <w:p w:rsidR="003C5164" w:rsidRDefault="003C5164" w:rsidP="004149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5164" w:rsidRPr="00467745" w:rsidRDefault="003C5164" w:rsidP="003C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32"/>
        </w:rPr>
      </w:pPr>
      <w:r w:rsidRPr="00467745">
        <w:rPr>
          <w:rFonts w:ascii="Arial" w:hAnsi="Arial" w:cs="Arial"/>
          <w:color w:val="808080"/>
          <w:sz w:val="20"/>
          <w:szCs w:val="32"/>
        </w:rPr>
        <w:lastRenderedPageBreak/>
        <w:t>1. Expresar el vínculo laboral entre trabajador y empresa: empleado, funcionario, trabajador, personal laboral……..</w:t>
      </w:r>
    </w:p>
    <w:p w:rsidR="003C5164" w:rsidRPr="00467745" w:rsidRDefault="003C5164" w:rsidP="003C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32"/>
        </w:rPr>
      </w:pPr>
      <w:r w:rsidRPr="00467745">
        <w:rPr>
          <w:rFonts w:ascii="Arial" w:hAnsi="Arial" w:cs="Arial"/>
          <w:color w:val="808080"/>
          <w:sz w:val="20"/>
          <w:szCs w:val="32"/>
        </w:rPr>
        <w:t xml:space="preserve">2. Trabaja, presta </w:t>
      </w:r>
      <w:proofErr w:type="gramStart"/>
      <w:r w:rsidRPr="00467745">
        <w:rPr>
          <w:rFonts w:ascii="Arial" w:hAnsi="Arial" w:cs="Arial"/>
          <w:color w:val="808080"/>
          <w:sz w:val="20"/>
          <w:szCs w:val="32"/>
        </w:rPr>
        <w:t>servicios ...................</w:t>
      </w:r>
      <w:proofErr w:type="gramEnd"/>
    </w:p>
    <w:p w:rsidR="003C5164" w:rsidRPr="00467745" w:rsidRDefault="003C5164" w:rsidP="003C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32"/>
        </w:rPr>
      </w:pPr>
      <w:r w:rsidRPr="00467745">
        <w:rPr>
          <w:rFonts w:ascii="Arial" w:hAnsi="Arial" w:cs="Arial"/>
          <w:color w:val="808080"/>
          <w:sz w:val="20"/>
          <w:szCs w:val="32"/>
        </w:rPr>
        <w:t xml:space="preserve">3. </w:t>
      </w:r>
      <w:proofErr w:type="gramStart"/>
      <w:r w:rsidRPr="00467745">
        <w:rPr>
          <w:rFonts w:ascii="Arial" w:hAnsi="Arial" w:cs="Arial"/>
          <w:color w:val="808080"/>
          <w:sz w:val="20"/>
          <w:szCs w:val="32"/>
        </w:rPr>
        <w:t>General .........................</w:t>
      </w:r>
      <w:proofErr w:type="gramEnd"/>
    </w:p>
    <w:p w:rsidR="003C5164" w:rsidRPr="00467745" w:rsidRDefault="003C5164" w:rsidP="003C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32"/>
        </w:rPr>
      </w:pPr>
      <w:r w:rsidRPr="00467745">
        <w:rPr>
          <w:rFonts w:ascii="Arial" w:hAnsi="Arial" w:cs="Arial"/>
          <w:color w:val="808080"/>
          <w:sz w:val="20"/>
          <w:szCs w:val="32"/>
        </w:rPr>
        <w:t>4. Se acompañarán copias, del primer parte como documento número 1 y del último como documento número 2.</w:t>
      </w:r>
    </w:p>
    <w:p w:rsidR="003C5164" w:rsidRPr="00467745" w:rsidRDefault="003C5164" w:rsidP="003C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32"/>
        </w:rPr>
      </w:pPr>
      <w:r w:rsidRPr="00467745">
        <w:rPr>
          <w:rFonts w:ascii="Arial" w:hAnsi="Arial" w:cs="Arial"/>
          <w:color w:val="808080"/>
          <w:sz w:val="20"/>
          <w:szCs w:val="32"/>
        </w:rPr>
        <w:t>5. Definir brevemente las funciones o tareas que se realizan.</w:t>
      </w:r>
    </w:p>
    <w:p w:rsidR="003C5164" w:rsidRPr="00467745" w:rsidRDefault="003C5164" w:rsidP="003C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32"/>
        </w:rPr>
      </w:pPr>
      <w:r w:rsidRPr="00467745">
        <w:rPr>
          <w:rFonts w:ascii="Arial" w:hAnsi="Arial" w:cs="Arial"/>
          <w:color w:val="808080"/>
          <w:sz w:val="20"/>
          <w:szCs w:val="32"/>
        </w:rPr>
        <w:t>6. Describir el diagnóstico y acompañar el Informe Clínico del Servicio Médico de</w:t>
      </w:r>
    </w:p>
    <w:p w:rsidR="003C5164" w:rsidRPr="00467745" w:rsidRDefault="003C5164" w:rsidP="003C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32"/>
        </w:rPr>
      </w:pPr>
      <w:r w:rsidRPr="00467745">
        <w:rPr>
          <w:rFonts w:ascii="Arial" w:hAnsi="Arial" w:cs="Arial"/>
          <w:color w:val="808080"/>
          <w:sz w:val="20"/>
          <w:szCs w:val="32"/>
        </w:rPr>
        <w:t>Salud que atienda al trabajador/a.</w:t>
      </w:r>
    </w:p>
    <w:p w:rsidR="003C5164" w:rsidRPr="00467745" w:rsidRDefault="003C5164" w:rsidP="003C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32"/>
        </w:rPr>
      </w:pPr>
      <w:r w:rsidRPr="00467745">
        <w:rPr>
          <w:rFonts w:ascii="Arial" w:hAnsi="Arial" w:cs="Arial"/>
          <w:color w:val="808080"/>
          <w:sz w:val="20"/>
          <w:szCs w:val="32"/>
        </w:rPr>
        <w:t>7. Definir el accidente o lo que ocurrió.</w:t>
      </w:r>
    </w:p>
    <w:p w:rsidR="003C5164" w:rsidRPr="00467745" w:rsidRDefault="003C5164" w:rsidP="003C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32"/>
        </w:rPr>
      </w:pPr>
      <w:r w:rsidRPr="00467745">
        <w:rPr>
          <w:rFonts w:ascii="Arial" w:hAnsi="Arial" w:cs="Arial"/>
          <w:color w:val="808080"/>
          <w:sz w:val="20"/>
          <w:szCs w:val="32"/>
        </w:rPr>
        <w:t>8. Enumerar las lesiones sufridas...</w:t>
      </w:r>
    </w:p>
    <w:p w:rsidR="003C5164" w:rsidRPr="00467745" w:rsidRDefault="003C5164" w:rsidP="003C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32"/>
        </w:rPr>
      </w:pPr>
      <w:r w:rsidRPr="00467745">
        <w:rPr>
          <w:rFonts w:ascii="Arial" w:hAnsi="Arial" w:cs="Arial"/>
          <w:color w:val="808080"/>
          <w:sz w:val="20"/>
          <w:szCs w:val="32"/>
        </w:rPr>
        <w:t>9. Indicar el Servicio Público de Salud correspondiente.</w:t>
      </w:r>
    </w:p>
    <w:p w:rsidR="003C5164" w:rsidRPr="00467745" w:rsidRDefault="003C5164" w:rsidP="003C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32"/>
        </w:rPr>
      </w:pPr>
      <w:r w:rsidRPr="00467745">
        <w:rPr>
          <w:rFonts w:ascii="Arial" w:hAnsi="Arial" w:cs="Arial"/>
          <w:color w:val="808080"/>
          <w:sz w:val="20"/>
          <w:szCs w:val="32"/>
        </w:rPr>
        <w:t>10. Nombre o razón social, organismo...</w:t>
      </w:r>
    </w:p>
    <w:p w:rsidR="003C5164" w:rsidRPr="003C5164" w:rsidRDefault="003C5164">
      <w:pPr>
        <w:rPr>
          <w:rFonts w:ascii="Arial" w:hAnsi="Arial" w:cs="Arial"/>
        </w:rPr>
      </w:pPr>
    </w:p>
    <w:sectPr w:rsidR="003C5164" w:rsidRPr="003C5164" w:rsidSect="00530A8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6AF"/>
    <w:rsid w:val="003C5164"/>
    <w:rsid w:val="00414908"/>
    <w:rsid w:val="00467745"/>
    <w:rsid w:val="00640ABD"/>
    <w:rsid w:val="00C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AmicGirona</cp:lastModifiedBy>
  <cp:revision>4</cp:revision>
  <dcterms:created xsi:type="dcterms:W3CDTF">2008-10-20T11:39:00Z</dcterms:created>
  <dcterms:modified xsi:type="dcterms:W3CDTF">2018-01-05T08:52:00Z</dcterms:modified>
</cp:coreProperties>
</file>